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293D" w14:textId="4B228A26" w:rsidR="00017357" w:rsidRPr="00017357" w:rsidRDefault="00017357" w:rsidP="00017357">
      <w:pPr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17357">
        <w:rPr>
          <w:rFonts w:ascii="Times New Roman" w:hAnsi="Times New Roman" w:cs="Times New Roman"/>
          <w:bCs/>
          <w:sz w:val="26"/>
          <w:szCs w:val="26"/>
        </w:rPr>
        <w:t>Załącznik nr 1</w:t>
      </w:r>
    </w:p>
    <w:p w14:paraId="4A2DF342" w14:textId="77777777" w:rsidR="00017357" w:rsidRDefault="00017357" w:rsidP="009859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DA0C9B" w14:textId="77777777" w:rsidR="00017357" w:rsidRDefault="00017357" w:rsidP="009859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E7868" w14:textId="77777777" w:rsidR="0098592E" w:rsidRPr="00FF2944" w:rsidRDefault="0098592E" w:rsidP="009859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944">
        <w:rPr>
          <w:rFonts w:ascii="Times New Roman" w:hAnsi="Times New Roman" w:cs="Times New Roman"/>
          <w:b/>
          <w:bCs/>
          <w:sz w:val="26"/>
          <w:szCs w:val="26"/>
        </w:rPr>
        <w:t>KLAUZULA INFORMACYJNA</w:t>
      </w:r>
    </w:p>
    <w:p w14:paraId="2DDE01C7" w14:textId="6CABA542" w:rsidR="0098592E" w:rsidRPr="00FF2944" w:rsidRDefault="0098592E" w:rsidP="00985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informujemy, że:</w:t>
      </w:r>
    </w:p>
    <w:p w14:paraId="38F6FA86" w14:textId="5A968CE8" w:rsidR="0098592E" w:rsidRPr="00FF2944" w:rsidRDefault="0098592E" w:rsidP="0098592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 xml:space="preserve">Administratorem </w:t>
      </w:r>
      <w:r w:rsidR="00FF2944">
        <w:rPr>
          <w:rFonts w:ascii="Times New Roman" w:hAnsi="Times New Roman" w:cs="Times New Roman"/>
          <w:sz w:val="26"/>
          <w:szCs w:val="26"/>
        </w:rPr>
        <w:t>Pani/Pana danych</w:t>
      </w:r>
      <w:r w:rsidR="00A06B6F">
        <w:rPr>
          <w:rFonts w:ascii="Times New Roman" w:hAnsi="Times New Roman" w:cs="Times New Roman"/>
          <w:sz w:val="26"/>
          <w:szCs w:val="26"/>
        </w:rPr>
        <w:t xml:space="preserve"> osobowych jest Gminny Ośrodek K</w:t>
      </w:r>
      <w:bookmarkStart w:id="0" w:name="_GoBack"/>
      <w:bookmarkEnd w:id="0"/>
      <w:r w:rsidR="00FF2944">
        <w:rPr>
          <w:rFonts w:ascii="Times New Roman" w:hAnsi="Times New Roman" w:cs="Times New Roman"/>
          <w:sz w:val="26"/>
          <w:szCs w:val="26"/>
        </w:rPr>
        <w:t>ultury i Sportu w Wicku</w:t>
      </w:r>
      <w:r w:rsidR="00060F24" w:rsidRPr="00FF2944">
        <w:rPr>
          <w:rFonts w:ascii="Times New Roman" w:hAnsi="Times New Roman" w:cs="Times New Roman"/>
          <w:sz w:val="26"/>
          <w:szCs w:val="26"/>
        </w:rPr>
        <w:t xml:space="preserve"> </w:t>
      </w:r>
      <w:r w:rsidR="00FF2944">
        <w:rPr>
          <w:rFonts w:ascii="Times New Roman" w:hAnsi="Times New Roman" w:cs="Times New Roman"/>
          <w:sz w:val="26"/>
          <w:szCs w:val="26"/>
        </w:rPr>
        <w:t xml:space="preserve"> reprezentowany przez Rafała Skibińskiego - dyrektora, z siedzibą w Wicku, ul. Parkowa 2.</w:t>
      </w:r>
    </w:p>
    <w:p w14:paraId="75F5A83D" w14:textId="77777777" w:rsidR="0098592E" w:rsidRPr="00FF2944" w:rsidRDefault="0098592E" w:rsidP="0098592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 xml:space="preserve">W sprawach związanych z Pani/Pana danymi proszę kontaktować się z Inspektorem Ochrony Danych Panem Krzysztofem Pukaczewskim mailowo: </w:t>
      </w:r>
      <w:hyperlink r:id="rId7" w:history="1">
        <w:r w:rsidRPr="00FF2944">
          <w:rPr>
            <w:rStyle w:val="Hipercze"/>
            <w:rFonts w:ascii="Times New Roman" w:hAnsi="Times New Roman" w:cs="Times New Roman"/>
            <w:sz w:val="26"/>
            <w:szCs w:val="26"/>
          </w:rPr>
          <w:t>pukaczewski@hotmail.com</w:t>
        </w:r>
      </w:hyperlink>
      <w:r w:rsidRPr="00FF2944">
        <w:rPr>
          <w:rFonts w:ascii="Times New Roman" w:hAnsi="Times New Roman" w:cs="Times New Roman"/>
          <w:sz w:val="26"/>
          <w:szCs w:val="26"/>
        </w:rPr>
        <w:t xml:space="preserve"> lub pocztą tradycyjną – na adres Administratora</w:t>
      </w:r>
    </w:p>
    <w:p w14:paraId="6C4429E3" w14:textId="77777777" w:rsidR="0098592E" w:rsidRPr="00FF2944" w:rsidRDefault="0098592E" w:rsidP="0098592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Pani/Pana dane osobowe przetwarzane są w związku z wykonywaniem przez administratora zadania realizowanego w interesie publicznym zgodnie z wytycznymi Ministra Kultury i Dziedzictwa Narodowego z dnia 22.05.2020 dotyczącymi funkcjonowania domów, centrów i ośrodków kultury w trakcie epidemii COVID-19 w Polsce.</w:t>
      </w:r>
    </w:p>
    <w:p w14:paraId="240C6B36" w14:textId="77777777" w:rsidR="00A63F0E" w:rsidRPr="00FF2944" w:rsidRDefault="0098592E" w:rsidP="00A63F0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Odbiorcami Pani/Pana danych osobowych będą wyłącznie podmioty uprawnione do ich uzyskania na podstawie obowiązujących przepisów prawa, w szczególności organy nadzoru sanitarnego.</w:t>
      </w:r>
    </w:p>
    <w:p w14:paraId="1CDD9B39" w14:textId="0B79B111" w:rsidR="00A63F0E" w:rsidRPr="00FF2944" w:rsidRDefault="00A63F0E" w:rsidP="00A63F0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Dane osobowe uczestników będą przechowywane przez 30 dni, a po tym czasie trwale usunięte.</w:t>
      </w:r>
    </w:p>
    <w:p w14:paraId="35FE4A99" w14:textId="77777777" w:rsidR="0098592E" w:rsidRPr="00FF2944" w:rsidRDefault="0098592E" w:rsidP="0098592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Przysługuje Pani/Panu prawo żądania dostępu do treści danych, ich sprostowania, usunięcia, ograniczenia przetwarzania, prawo wniesienia sprzeciwu wobec przetwarzania, prawo do przenoszenia danych na zasadach art. 15-21 RODO.</w:t>
      </w:r>
    </w:p>
    <w:p w14:paraId="77809856" w14:textId="77777777" w:rsidR="0098592E" w:rsidRPr="00FF2944" w:rsidRDefault="0098592E" w:rsidP="0098592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1B610365" w14:textId="77777777" w:rsidR="0098592E" w:rsidRPr="00FF2944" w:rsidRDefault="0098592E" w:rsidP="0098592E">
      <w:pPr>
        <w:pStyle w:val="Akapitzlist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F2944">
        <w:rPr>
          <w:rFonts w:ascii="Times New Roman" w:hAnsi="Times New Roman" w:cs="Times New Roman"/>
          <w:sz w:val="26"/>
          <w:szCs w:val="26"/>
        </w:rPr>
        <w:t>Podanie danych osobowych jest obowiązkiem wynikającym z wytycznych Ministra Kultury i Dziedzictwa Narodowego z dnia 22.05.2020 dotyczących funkcjonowania domów, centrów i ośrodków kultury w trakcie epidemii COVID-19 w Polsce. Konsekwencją niepodania danych osobowych będzie brak możliwości korzystania z zajęć organizowanych przez administratora.</w:t>
      </w:r>
    </w:p>
    <w:p w14:paraId="73CBFF99" w14:textId="77777777" w:rsidR="0098592E" w:rsidRPr="00FF2944" w:rsidRDefault="0098592E" w:rsidP="0098592E">
      <w:pPr>
        <w:rPr>
          <w:rFonts w:ascii="Times New Roman" w:hAnsi="Times New Roman" w:cs="Times New Roman"/>
          <w:sz w:val="26"/>
          <w:szCs w:val="26"/>
        </w:rPr>
      </w:pPr>
    </w:p>
    <w:p w14:paraId="74197C7A" w14:textId="77777777" w:rsidR="0098592E" w:rsidRPr="007F5BCE" w:rsidRDefault="0098592E" w:rsidP="0098592E">
      <w:pPr>
        <w:rPr>
          <w:rFonts w:ascii="Times New Roman" w:hAnsi="Times New Roman" w:cs="Times New Roman"/>
          <w:sz w:val="24"/>
          <w:szCs w:val="24"/>
        </w:rPr>
      </w:pPr>
    </w:p>
    <w:p w14:paraId="51F0B271" w14:textId="77777777" w:rsidR="00C00CFC" w:rsidRPr="006E102E" w:rsidRDefault="00C00CFC" w:rsidP="00C00C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5047AF" w14:textId="77777777" w:rsidR="00C00CFC" w:rsidRPr="007F5BCE" w:rsidRDefault="00C00CFC" w:rsidP="00C00CFC">
      <w:pPr>
        <w:rPr>
          <w:rFonts w:ascii="Times New Roman" w:hAnsi="Times New Roman" w:cs="Times New Roman"/>
          <w:sz w:val="24"/>
          <w:szCs w:val="24"/>
        </w:rPr>
      </w:pPr>
    </w:p>
    <w:sectPr w:rsidR="00C00CFC" w:rsidRPr="007F5BCE" w:rsidSect="003E7F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5537" w14:textId="77777777" w:rsidR="00BB3C14" w:rsidRDefault="00BB3C14" w:rsidP="007F5BCE">
      <w:pPr>
        <w:spacing w:after="0" w:line="240" w:lineRule="auto"/>
      </w:pPr>
      <w:r>
        <w:separator/>
      </w:r>
    </w:p>
  </w:endnote>
  <w:endnote w:type="continuationSeparator" w:id="0">
    <w:p w14:paraId="38FD1F85" w14:textId="77777777" w:rsidR="00BB3C14" w:rsidRDefault="00BB3C14" w:rsidP="007F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71EF7" w14:textId="77777777" w:rsidR="00BB3C14" w:rsidRDefault="00BB3C14" w:rsidP="007F5BCE">
      <w:pPr>
        <w:spacing w:after="0" w:line="240" w:lineRule="auto"/>
      </w:pPr>
      <w:r>
        <w:separator/>
      </w:r>
    </w:p>
  </w:footnote>
  <w:footnote w:type="continuationSeparator" w:id="0">
    <w:p w14:paraId="7E71F666" w14:textId="77777777" w:rsidR="00BB3C14" w:rsidRDefault="00BB3C14" w:rsidP="007F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1D9"/>
    <w:multiLevelType w:val="hybridMultilevel"/>
    <w:tmpl w:val="AAF02330"/>
    <w:lvl w:ilvl="0" w:tplc="48BA5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E08"/>
    <w:multiLevelType w:val="hybridMultilevel"/>
    <w:tmpl w:val="DE285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713"/>
    <w:multiLevelType w:val="hybridMultilevel"/>
    <w:tmpl w:val="23A6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E8E"/>
    <w:multiLevelType w:val="hybridMultilevel"/>
    <w:tmpl w:val="366E8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766"/>
    <w:multiLevelType w:val="hybridMultilevel"/>
    <w:tmpl w:val="3CC482BA"/>
    <w:lvl w:ilvl="0" w:tplc="0B22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C16"/>
    <w:multiLevelType w:val="hybridMultilevel"/>
    <w:tmpl w:val="FECA42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7174"/>
    <w:multiLevelType w:val="hybridMultilevel"/>
    <w:tmpl w:val="6BDC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C12"/>
    <w:multiLevelType w:val="hybridMultilevel"/>
    <w:tmpl w:val="094E4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2FFF"/>
    <w:multiLevelType w:val="hybridMultilevel"/>
    <w:tmpl w:val="FD7E8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1EC"/>
    <w:multiLevelType w:val="multilevel"/>
    <w:tmpl w:val="7A7C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015000"/>
    <w:multiLevelType w:val="multilevel"/>
    <w:tmpl w:val="B896F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1221C3"/>
    <w:multiLevelType w:val="hybridMultilevel"/>
    <w:tmpl w:val="2C4CD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8F8"/>
    <w:multiLevelType w:val="hybridMultilevel"/>
    <w:tmpl w:val="11C6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55891"/>
    <w:multiLevelType w:val="hybridMultilevel"/>
    <w:tmpl w:val="EA3E07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6B691C"/>
    <w:multiLevelType w:val="hybridMultilevel"/>
    <w:tmpl w:val="3A38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13026"/>
    <w:multiLevelType w:val="multilevel"/>
    <w:tmpl w:val="7A7C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19E7C85"/>
    <w:multiLevelType w:val="hybridMultilevel"/>
    <w:tmpl w:val="BDA4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2D14"/>
    <w:multiLevelType w:val="hybridMultilevel"/>
    <w:tmpl w:val="D934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51D77"/>
    <w:multiLevelType w:val="hybridMultilevel"/>
    <w:tmpl w:val="7B18A66E"/>
    <w:lvl w:ilvl="0" w:tplc="EA88E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AB770B"/>
    <w:multiLevelType w:val="hybridMultilevel"/>
    <w:tmpl w:val="1BFC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6B37"/>
    <w:multiLevelType w:val="hybridMultilevel"/>
    <w:tmpl w:val="723C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7BE"/>
    <w:multiLevelType w:val="hybridMultilevel"/>
    <w:tmpl w:val="C9C29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75EF1"/>
    <w:multiLevelType w:val="hybridMultilevel"/>
    <w:tmpl w:val="1CBA5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70055"/>
    <w:multiLevelType w:val="multilevel"/>
    <w:tmpl w:val="7A7C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27708E"/>
    <w:multiLevelType w:val="hybridMultilevel"/>
    <w:tmpl w:val="98100698"/>
    <w:lvl w:ilvl="0" w:tplc="0B22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F7A62"/>
    <w:multiLevelType w:val="hybridMultilevel"/>
    <w:tmpl w:val="C7F23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0490"/>
    <w:multiLevelType w:val="multilevel"/>
    <w:tmpl w:val="7A7C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F562B38"/>
    <w:multiLevelType w:val="hybridMultilevel"/>
    <w:tmpl w:val="5FEE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0777"/>
    <w:multiLevelType w:val="multilevel"/>
    <w:tmpl w:val="1CF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1460CEF"/>
    <w:multiLevelType w:val="hybridMultilevel"/>
    <w:tmpl w:val="AB4C2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CA4"/>
    <w:multiLevelType w:val="hybridMultilevel"/>
    <w:tmpl w:val="47A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A61"/>
    <w:multiLevelType w:val="hybridMultilevel"/>
    <w:tmpl w:val="4004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B4BD6"/>
    <w:multiLevelType w:val="hybridMultilevel"/>
    <w:tmpl w:val="3E66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664F"/>
    <w:multiLevelType w:val="hybridMultilevel"/>
    <w:tmpl w:val="5B80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228E"/>
    <w:multiLevelType w:val="hybridMultilevel"/>
    <w:tmpl w:val="E8F6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65A53"/>
    <w:multiLevelType w:val="hybridMultilevel"/>
    <w:tmpl w:val="F7D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22AD"/>
    <w:multiLevelType w:val="multilevel"/>
    <w:tmpl w:val="7A7C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28"/>
  </w:num>
  <w:num w:numId="6">
    <w:abstractNumId w:val="26"/>
  </w:num>
  <w:num w:numId="7">
    <w:abstractNumId w:val="29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6"/>
  </w:num>
  <w:num w:numId="13">
    <w:abstractNumId w:val="30"/>
  </w:num>
  <w:num w:numId="14">
    <w:abstractNumId w:val="34"/>
  </w:num>
  <w:num w:numId="15">
    <w:abstractNumId w:val="21"/>
  </w:num>
  <w:num w:numId="16">
    <w:abstractNumId w:val="31"/>
  </w:num>
  <w:num w:numId="17">
    <w:abstractNumId w:val="1"/>
  </w:num>
  <w:num w:numId="18">
    <w:abstractNumId w:val="22"/>
  </w:num>
  <w:num w:numId="19">
    <w:abstractNumId w:val="27"/>
  </w:num>
  <w:num w:numId="20">
    <w:abstractNumId w:val="13"/>
  </w:num>
  <w:num w:numId="21">
    <w:abstractNumId w:val="7"/>
  </w:num>
  <w:num w:numId="22">
    <w:abstractNumId w:val="32"/>
  </w:num>
  <w:num w:numId="23">
    <w:abstractNumId w:val="33"/>
  </w:num>
  <w:num w:numId="24">
    <w:abstractNumId w:val="35"/>
  </w:num>
  <w:num w:numId="25">
    <w:abstractNumId w:val="8"/>
  </w:num>
  <w:num w:numId="26">
    <w:abstractNumId w:val="19"/>
  </w:num>
  <w:num w:numId="27">
    <w:abstractNumId w:val="9"/>
  </w:num>
  <w:num w:numId="28">
    <w:abstractNumId w:val="5"/>
  </w:num>
  <w:num w:numId="29">
    <w:abstractNumId w:val="23"/>
  </w:num>
  <w:num w:numId="30">
    <w:abstractNumId w:val="36"/>
  </w:num>
  <w:num w:numId="31">
    <w:abstractNumId w:val="15"/>
  </w:num>
  <w:num w:numId="32">
    <w:abstractNumId w:val="18"/>
  </w:num>
  <w:num w:numId="33">
    <w:abstractNumId w:val="3"/>
  </w:num>
  <w:num w:numId="34">
    <w:abstractNumId w:val="25"/>
  </w:num>
  <w:num w:numId="35">
    <w:abstractNumId w:val="2"/>
  </w:num>
  <w:num w:numId="36">
    <w:abstractNumId w:val="0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B8"/>
    <w:rsid w:val="00017357"/>
    <w:rsid w:val="00026854"/>
    <w:rsid w:val="00060F24"/>
    <w:rsid w:val="00227231"/>
    <w:rsid w:val="002646BA"/>
    <w:rsid w:val="00264D5D"/>
    <w:rsid w:val="002F4FB7"/>
    <w:rsid w:val="00393B02"/>
    <w:rsid w:val="003E7FA2"/>
    <w:rsid w:val="003F4EBB"/>
    <w:rsid w:val="00476CAA"/>
    <w:rsid w:val="004E73FF"/>
    <w:rsid w:val="00565826"/>
    <w:rsid w:val="005D59E9"/>
    <w:rsid w:val="005E4463"/>
    <w:rsid w:val="006529B8"/>
    <w:rsid w:val="00687245"/>
    <w:rsid w:val="006E102E"/>
    <w:rsid w:val="0076493C"/>
    <w:rsid w:val="007B0835"/>
    <w:rsid w:val="007F5BCE"/>
    <w:rsid w:val="008230F9"/>
    <w:rsid w:val="0098592E"/>
    <w:rsid w:val="009C36F2"/>
    <w:rsid w:val="00A035B7"/>
    <w:rsid w:val="00A06B6F"/>
    <w:rsid w:val="00A1087C"/>
    <w:rsid w:val="00A63F0E"/>
    <w:rsid w:val="00B11091"/>
    <w:rsid w:val="00B55257"/>
    <w:rsid w:val="00BB3C14"/>
    <w:rsid w:val="00C00CFC"/>
    <w:rsid w:val="00CA29DE"/>
    <w:rsid w:val="00CE5A04"/>
    <w:rsid w:val="00D45FE8"/>
    <w:rsid w:val="00E5092D"/>
    <w:rsid w:val="00E91900"/>
    <w:rsid w:val="00EB7529"/>
    <w:rsid w:val="00F2190E"/>
    <w:rsid w:val="00F47A63"/>
    <w:rsid w:val="00FB600E"/>
    <w:rsid w:val="00FE6D7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3761"/>
  <w15:docId w15:val="{0BF66ACA-9A2B-48DD-966A-8863E8B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F5B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B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D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3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kaczewsk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Gminny Ośrodek Kultury i Sportu</cp:lastModifiedBy>
  <cp:revision>3</cp:revision>
  <cp:lastPrinted>2020-06-15T09:04:00Z</cp:lastPrinted>
  <dcterms:created xsi:type="dcterms:W3CDTF">2020-06-15T09:06:00Z</dcterms:created>
  <dcterms:modified xsi:type="dcterms:W3CDTF">2020-06-24T08:39:00Z</dcterms:modified>
</cp:coreProperties>
</file>